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05" w:rsidRDefault="00AE2605" w:rsidP="007005CC">
      <w:pPr>
        <w:jc w:val="center"/>
        <w:rPr>
          <w:b/>
        </w:rPr>
      </w:pPr>
      <w:r>
        <w:rPr>
          <w:b/>
        </w:rPr>
        <w:t>NHM 491 - Professional Study</w:t>
      </w:r>
    </w:p>
    <w:p w:rsidR="00AE2605" w:rsidRPr="004A1094" w:rsidRDefault="00AE2605">
      <w:pPr>
        <w:rPr>
          <w:b/>
          <w:color w:val="0000FF"/>
        </w:rPr>
      </w:pPr>
      <w:r>
        <w:rPr>
          <w:b/>
        </w:rPr>
        <w:t xml:space="preserve">Competency: </w:t>
      </w:r>
      <w:r w:rsidRPr="004A1094">
        <w:rPr>
          <w:b/>
          <w:color w:val="0000FF"/>
        </w:rPr>
        <w:t>KR2.3.b Identify and describe the roles of others with whom the RD collaborates.</w:t>
      </w:r>
    </w:p>
    <w:p w:rsidR="000360DD" w:rsidRDefault="00AE2605">
      <w:r w:rsidRPr="00AE2605">
        <w:rPr>
          <w:b/>
        </w:rPr>
        <w:t>Goal:</w:t>
      </w:r>
      <w:r>
        <w:t xml:space="preserve"> During the professional study, the student will be able to interview a minimum of 3 people from a discipline which is not dietetics who collaborate with the RDs at the facility.</w:t>
      </w:r>
    </w:p>
    <w:p w:rsidR="00AE2605" w:rsidRDefault="00AE2605" w:rsidP="00AE2605">
      <w:pPr>
        <w:spacing w:line="240" w:lineRule="auto"/>
      </w:pPr>
      <w:r w:rsidRPr="007005CC">
        <w:rPr>
          <w:b/>
        </w:rPr>
        <w:t>Instructions and Requirements</w:t>
      </w:r>
      <w:proofErr w:type="gramStart"/>
      <w:r w:rsidRPr="007005CC">
        <w:rPr>
          <w:b/>
        </w:rPr>
        <w:t>:</w:t>
      </w:r>
      <w:proofErr w:type="gramEnd"/>
      <w:r w:rsidRPr="007005CC">
        <w:rPr>
          <w:b/>
        </w:rPr>
        <w:br/>
      </w:r>
      <w:r>
        <w:t>1.</w:t>
      </w:r>
      <w:r>
        <w:tab/>
        <w:t>Identify 3 people that RDs collaborate with in your facility who are not in dietetics (</w:t>
      </w:r>
      <w:proofErr w:type="spellStart"/>
      <w:r>
        <w:t>ie</w:t>
      </w:r>
      <w:proofErr w:type="spellEnd"/>
      <w:r>
        <w:t xml:space="preserve">, social </w:t>
      </w:r>
      <w:r w:rsidR="007005CC">
        <w:tab/>
      </w:r>
      <w:r>
        <w:t xml:space="preserve">worker, case manager, HR, </w:t>
      </w:r>
      <w:r w:rsidR="007005CC">
        <w:t xml:space="preserve">vendor, </w:t>
      </w:r>
      <w:r>
        <w:t>etc.).</w:t>
      </w:r>
      <w:r w:rsidR="004A1094">
        <w:t xml:space="preserve">  Person may be from within the organization or from </w:t>
      </w:r>
      <w:r w:rsidR="004A1094">
        <w:tab/>
        <w:t>outside (external) the organization.</w:t>
      </w:r>
      <w:r>
        <w:br/>
        <w:t>2.</w:t>
      </w:r>
      <w:r>
        <w:tab/>
        <w:t>Develop a list of appropriate and relevant questions</w:t>
      </w:r>
      <w:r w:rsidR="007005CC">
        <w:t xml:space="preserve"> to use during the interview.</w:t>
      </w:r>
      <w:r w:rsidR="007005CC">
        <w:br/>
        <w:t>3.</w:t>
      </w:r>
      <w:r w:rsidR="007005CC">
        <w:tab/>
        <w:t>Schedule a time and day to conduct this interview with the person.</w:t>
      </w:r>
      <w:r w:rsidR="007005CC">
        <w:br/>
        <w:t>4.</w:t>
      </w:r>
      <w:r w:rsidR="007005CC">
        <w:tab/>
        <w:t>Upon completion, document your interview.</w:t>
      </w:r>
    </w:p>
    <w:p w:rsidR="007005CC" w:rsidRPr="00BA4A31" w:rsidRDefault="007005CC" w:rsidP="00AE2605">
      <w:pPr>
        <w:spacing w:line="240" w:lineRule="auto"/>
        <w:rPr>
          <w:sz w:val="20"/>
          <w:szCs w:val="20"/>
        </w:rPr>
      </w:pPr>
      <w:r w:rsidRPr="007005CC">
        <w:rPr>
          <w:b/>
        </w:rPr>
        <w:t>Notes:</w:t>
      </w:r>
      <w:r>
        <w:br/>
      </w:r>
      <w:r w:rsidRPr="004A1094">
        <w:rPr>
          <w:color w:val="0000FF"/>
          <w:u w:val="single"/>
        </w:rPr>
        <w:t>Developing appropriate and relevant questions.</w:t>
      </w:r>
      <w:r>
        <w:br/>
      </w:r>
      <w:r w:rsidRPr="00BA4A31">
        <w:rPr>
          <w:sz w:val="20"/>
          <w:szCs w:val="20"/>
        </w:rPr>
        <w:t xml:space="preserve">Since the purpose of this assignment is for you to learn, and be able to discuss the </w:t>
      </w:r>
      <w:r w:rsidRPr="00BA4A31">
        <w:rPr>
          <w:i/>
          <w:sz w:val="20"/>
          <w:szCs w:val="20"/>
        </w:rPr>
        <w:t xml:space="preserve">collaborative relationship-role of the RD and non-RD, </w:t>
      </w:r>
      <w:r w:rsidRPr="00BA4A31">
        <w:rPr>
          <w:sz w:val="20"/>
          <w:szCs w:val="20"/>
        </w:rPr>
        <w:t xml:space="preserve">your questions should help you achieve this goal.   The better the questions, the more information you will get from the person.  Try to avoid asking “open-ended” questions (yes/no responses).  There is no limit of how many questions you need to develop or ask.  You will need as many question as necessary for you to </w:t>
      </w:r>
      <w:r w:rsidR="004A1094" w:rsidRPr="00BA4A31">
        <w:rPr>
          <w:sz w:val="20"/>
          <w:szCs w:val="20"/>
        </w:rPr>
        <w:t>be</w:t>
      </w:r>
      <w:r w:rsidRPr="00BA4A31">
        <w:rPr>
          <w:sz w:val="20"/>
          <w:szCs w:val="20"/>
        </w:rPr>
        <w:t xml:space="preserve"> able to discuss the collaborative nature of the RD-non-RD relationship.</w:t>
      </w:r>
      <w:r w:rsidR="00BA4A31">
        <w:rPr>
          <w:sz w:val="20"/>
          <w:szCs w:val="20"/>
        </w:rPr>
        <w:t xml:space="preserve">  Be creative and think!</w:t>
      </w:r>
    </w:p>
    <w:p w:rsidR="007005CC" w:rsidRPr="00BA4A31" w:rsidRDefault="007005CC" w:rsidP="00AE2605">
      <w:pPr>
        <w:spacing w:line="240" w:lineRule="auto"/>
        <w:rPr>
          <w:sz w:val="20"/>
          <w:szCs w:val="20"/>
        </w:rPr>
      </w:pPr>
      <w:r w:rsidRPr="004A1094">
        <w:rPr>
          <w:color w:val="0000FF"/>
          <w:u w:val="single"/>
        </w:rPr>
        <w:t>Scheduling an interview</w:t>
      </w:r>
      <w:r>
        <w:br/>
      </w:r>
      <w:proofErr w:type="gramStart"/>
      <w:r w:rsidR="004A1094" w:rsidRPr="00BA4A31">
        <w:rPr>
          <w:sz w:val="20"/>
          <w:szCs w:val="20"/>
        </w:rPr>
        <w:t>You</w:t>
      </w:r>
      <w:proofErr w:type="gramEnd"/>
      <w:r w:rsidR="004A1094" w:rsidRPr="00BA4A31">
        <w:rPr>
          <w:sz w:val="20"/>
          <w:szCs w:val="20"/>
        </w:rPr>
        <w:t xml:space="preserve"> do not have to complete all the interviews in one day.  </w:t>
      </w:r>
      <w:r w:rsidRPr="00BA4A31">
        <w:rPr>
          <w:sz w:val="20"/>
          <w:szCs w:val="20"/>
        </w:rPr>
        <w:t xml:space="preserve">The interviews can be completed at any time, as long as they are completed before you finish your experience at the facility.   Please be aware that the person might have a busy schedule, so </w:t>
      </w:r>
      <w:r w:rsidR="00BA4A31" w:rsidRPr="00BA4A31">
        <w:rPr>
          <w:sz w:val="20"/>
          <w:szCs w:val="20"/>
        </w:rPr>
        <w:t xml:space="preserve">be considerate and </w:t>
      </w:r>
      <w:r w:rsidRPr="00BA4A31">
        <w:rPr>
          <w:sz w:val="20"/>
          <w:szCs w:val="20"/>
        </w:rPr>
        <w:t>you need to be flexible.  You may have to conduct the interview in two parts (or more).  It can be done in a formal or informal setting.  Invite the person for a cup of coffee (You buy) and conduct the interview</w:t>
      </w:r>
      <w:r w:rsidR="004A1094" w:rsidRPr="00BA4A31">
        <w:rPr>
          <w:sz w:val="20"/>
          <w:szCs w:val="20"/>
        </w:rPr>
        <w:t>.  Please make sure you thank the person (send a note) for his/her time.</w:t>
      </w:r>
    </w:p>
    <w:p w:rsidR="004A1094" w:rsidRDefault="004A1094" w:rsidP="00AE2605">
      <w:pPr>
        <w:spacing w:line="240" w:lineRule="auto"/>
      </w:pPr>
      <w:r w:rsidRPr="004A1094">
        <w:rPr>
          <w:color w:val="0000FF"/>
          <w:u w:val="single"/>
        </w:rPr>
        <w:t>Documenting the interview</w:t>
      </w:r>
      <w:r w:rsidRPr="004A1094">
        <w:rPr>
          <w:u w:val="single"/>
        </w:rPr>
        <w:br/>
      </w:r>
      <w:proofErr w:type="gramStart"/>
      <w:r>
        <w:t>For</w:t>
      </w:r>
      <w:proofErr w:type="gramEnd"/>
      <w:r>
        <w:t xml:space="preserve"> each person you interviewed, summarize the outcome of the interview in the following format:</w:t>
      </w:r>
    </w:p>
    <w:p w:rsidR="004A1094" w:rsidRDefault="004A1094" w:rsidP="00AE2605">
      <w:pPr>
        <w:spacing w:line="240" w:lineRule="auto"/>
      </w:pPr>
      <w:r>
        <w:t>Student Name: _______________________________________________________________</w:t>
      </w:r>
      <w:r>
        <w:br/>
        <w:t>Name of Facility: ______________________________________________________________</w:t>
      </w:r>
      <w:r>
        <w:br/>
        <w:t>Location (City, state) ___________________________________________________________</w:t>
      </w:r>
    </w:p>
    <w:p w:rsidR="004A1094" w:rsidRDefault="004A1094" w:rsidP="00AE2605">
      <w:pPr>
        <w:spacing w:line="240" w:lineRule="auto"/>
      </w:pPr>
      <w:r w:rsidRPr="00BA4A31">
        <w:rPr>
          <w:u w:val="single"/>
        </w:rPr>
        <w:t>1</w:t>
      </w:r>
      <w:r w:rsidRPr="00BA4A31">
        <w:rPr>
          <w:u w:val="single"/>
          <w:vertAlign w:val="superscript"/>
        </w:rPr>
        <w:t>st</w:t>
      </w:r>
      <w:r w:rsidRPr="00BA4A31">
        <w:rPr>
          <w:u w:val="single"/>
        </w:rPr>
        <w:t xml:space="preserve"> </w:t>
      </w:r>
      <w:proofErr w:type="spellStart"/>
      <w:r w:rsidRPr="00BA4A31">
        <w:rPr>
          <w:u w:val="single"/>
        </w:rPr>
        <w:t>Person</w:t>
      </w:r>
      <w:r>
        <w:br/>
        <w:t>a</w:t>
      </w:r>
      <w:proofErr w:type="spellEnd"/>
      <w:r>
        <w:t>. Name of Person (Ex: John Doe)</w:t>
      </w:r>
      <w:r w:rsidR="00BA4A31">
        <w:t xml:space="preserve"> </w:t>
      </w:r>
      <w:r>
        <w:br/>
        <w:t xml:space="preserve">b. Title and </w:t>
      </w:r>
      <w:proofErr w:type="gramStart"/>
      <w:r>
        <w:t>department  (</w:t>
      </w:r>
      <w:proofErr w:type="gramEnd"/>
      <w:r>
        <w:t>Ex: Director Quality Assurance, Dept of Quality Management)</w:t>
      </w:r>
      <w:r>
        <w:br/>
      </w:r>
      <w:r>
        <w:tab/>
      </w:r>
      <w:r w:rsidRPr="00BA4A31">
        <w:rPr>
          <w:sz w:val="20"/>
          <w:szCs w:val="20"/>
          <w:u w:val="single"/>
        </w:rPr>
        <w:t>Note:</w:t>
      </w:r>
      <w:r w:rsidRPr="004A1094">
        <w:rPr>
          <w:sz w:val="20"/>
          <w:szCs w:val="20"/>
        </w:rPr>
        <w:t xml:space="preserve"> if person is external (identify the organization the person works for, and city and state</w:t>
      </w:r>
      <w:r w:rsidR="00BA4A31">
        <w:rPr>
          <w:sz w:val="20"/>
          <w:szCs w:val="20"/>
        </w:rPr>
        <w:t xml:space="preserve">. Get a </w:t>
      </w:r>
      <w:r w:rsidR="00BA4A31">
        <w:rPr>
          <w:sz w:val="20"/>
          <w:szCs w:val="20"/>
        </w:rPr>
        <w:tab/>
        <w:t>business card from the person if available</w:t>
      </w:r>
      <w:proofErr w:type="gramStart"/>
      <w:r w:rsidRPr="004A1094">
        <w:rPr>
          <w:sz w:val="20"/>
          <w:szCs w:val="20"/>
        </w:rPr>
        <w:t>)</w:t>
      </w:r>
      <w:proofErr w:type="gramEnd"/>
      <w:r w:rsidRPr="004A1094">
        <w:rPr>
          <w:sz w:val="20"/>
          <w:szCs w:val="20"/>
        </w:rPr>
        <w:br/>
      </w:r>
      <w:r>
        <w:t>c.  List the questions and summarize the responses</w:t>
      </w:r>
      <w:r w:rsidR="00BA4A31">
        <w:t xml:space="preserve"> for each question</w:t>
      </w:r>
      <w:r>
        <w:t>.</w:t>
      </w:r>
    </w:p>
    <w:p w:rsidR="004A1094" w:rsidRDefault="004A1094" w:rsidP="00AE2605">
      <w:pPr>
        <w:spacing w:line="240" w:lineRule="auto"/>
      </w:pPr>
      <w:r>
        <w:t>2</w:t>
      </w:r>
      <w:r w:rsidRPr="004A1094">
        <w:rPr>
          <w:vertAlign w:val="superscript"/>
        </w:rPr>
        <w:t>nd</w:t>
      </w:r>
      <w:r>
        <w:t xml:space="preserve"> person</w:t>
      </w:r>
    </w:p>
    <w:p w:rsidR="004A1094" w:rsidRDefault="004A1094" w:rsidP="00AE2605">
      <w:pPr>
        <w:spacing w:line="240" w:lineRule="auto"/>
      </w:pPr>
      <w:r>
        <w:t>3</w:t>
      </w:r>
      <w:r w:rsidRPr="004A1094">
        <w:rPr>
          <w:vertAlign w:val="superscript"/>
        </w:rPr>
        <w:t>rd</w:t>
      </w:r>
      <w:r>
        <w:t xml:space="preserve"> person</w:t>
      </w:r>
    </w:p>
    <w:p w:rsidR="00AE2605" w:rsidRDefault="004A1094" w:rsidP="00BA4A31">
      <w:pPr>
        <w:spacing w:line="240" w:lineRule="auto"/>
      </w:pPr>
      <w:r>
        <w:t>Etc.</w:t>
      </w:r>
    </w:p>
    <w:sectPr w:rsidR="00AE2605" w:rsidSect="00AE2605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AE2605"/>
    <w:rsid w:val="000360DD"/>
    <w:rsid w:val="001B7697"/>
    <w:rsid w:val="004A1094"/>
    <w:rsid w:val="00525147"/>
    <w:rsid w:val="00527C60"/>
    <w:rsid w:val="005E3A6D"/>
    <w:rsid w:val="00647FBB"/>
    <w:rsid w:val="007005CC"/>
    <w:rsid w:val="00AE2605"/>
    <w:rsid w:val="00BA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aniuh</dc:creator>
  <cp:lastModifiedBy>aniuh</cp:lastModifiedBy>
  <cp:revision>2</cp:revision>
  <dcterms:created xsi:type="dcterms:W3CDTF">2015-05-22T16:01:00Z</dcterms:created>
  <dcterms:modified xsi:type="dcterms:W3CDTF">2015-05-22T16:01:00Z</dcterms:modified>
</cp:coreProperties>
</file>