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DD" w:rsidRPr="00CE0AAB" w:rsidRDefault="00036721" w:rsidP="00CE0AAB">
      <w:pPr>
        <w:jc w:val="center"/>
        <w:rPr>
          <w:b/>
          <w:u w:val="single"/>
        </w:rPr>
      </w:pPr>
      <w:r w:rsidRPr="00CE0AAB">
        <w:rPr>
          <w:b/>
          <w:u w:val="single"/>
        </w:rPr>
        <w:t>NHM 491 Exit Survey</w:t>
      </w:r>
    </w:p>
    <w:p w:rsidR="00A80A40" w:rsidRPr="00A80A40" w:rsidRDefault="00A80A40" w:rsidP="00E553E2">
      <w:pPr>
        <w:spacing w:line="240" w:lineRule="auto"/>
        <w:rPr>
          <w:sz w:val="18"/>
          <w:szCs w:val="18"/>
        </w:rPr>
      </w:pPr>
      <w:r>
        <w:rPr>
          <w:b/>
        </w:rPr>
        <w:t xml:space="preserve">Summary:  </w:t>
      </w:r>
      <w:r w:rsidRPr="00A80A40">
        <w:rPr>
          <w:sz w:val="20"/>
          <w:szCs w:val="20"/>
        </w:rPr>
        <w:t xml:space="preserve">The intent of the NHM 491 experience is that over the course of the experience, the student will have opportunities to acquire, demonstrate, and develop certain skills and abilities.  Some of the expected skills and abilities are: </w:t>
      </w:r>
      <w:r>
        <w:rPr>
          <w:sz w:val="20"/>
          <w:szCs w:val="20"/>
        </w:rPr>
        <w:br/>
      </w:r>
      <w:r w:rsidRPr="00A80A40">
        <w:rPr>
          <w:sz w:val="18"/>
          <w:szCs w:val="18"/>
        </w:rPr>
        <w:t xml:space="preserve">- to be able to explain the interdisciplinary role of a healthcare team by discussing the roles and interactions between RDs and non-RDs. </w:t>
      </w:r>
      <w:r w:rsidRPr="00A80A40">
        <w:rPr>
          <w:sz w:val="18"/>
          <w:szCs w:val="18"/>
        </w:rPr>
        <w:br/>
        <w:t>- to demonstrate the ability to communicate clearly and effectively by planning, researching, and delivering a minimum of 2 presentations.</w:t>
      </w:r>
      <w:r w:rsidRPr="00A80A40">
        <w:rPr>
          <w:sz w:val="18"/>
          <w:szCs w:val="18"/>
        </w:rPr>
        <w:br/>
        <w:t xml:space="preserve">- </w:t>
      </w:r>
      <w:proofErr w:type="gramStart"/>
      <w:r w:rsidRPr="00A80A40">
        <w:rPr>
          <w:sz w:val="18"/>
          <w:szCs w:val="18"/>
        </w:rPr>
        <w:t>to</w:t>
      </w:r>
      <w:proofErr w:type="gramEnd"/>
      <w:r w:rsidRPr="00A80A40">
        <w:rPr>
          <w:sz w:val="18"/>
          <w:szCs w:val="18"/>
        </w:rPr>
        <w:t xml:space="preserve"> develop and understanding of different types of cultural issues and demonstrate an ability to recognize and work appropriately within the culture.</w:t>
      </w:r>
    </w:p>
    <w:p w:rsidR="00C5034E" w:rsidRPr="00C5034E" w:rsidRDefault="00036721" w:rsidP="00A80A40">
      <w:pPr>
        <w:spacing w:after="0" w:line="240" w:lineRule="auto"/>
        <w:rPr>
          <w:b/>
          <w:sz w:val="16"/>
          <w:szCs w:val="16"/>
        </w:rPr>
      </w:pPr>
      <w:r w:rsidRPr="005A7F4E">
        <w:rPr>
          <w:b/>
        </w:rPr>
        <w:t>Instructions</w:t>
      </w:r>
      <w:proofErr w:type="gramStart"/>
      <w:r w:rsidRPr="005A7F4E">
        <w:rPr>
          <w:b/>
        </w:rPr>
        <w:t>:</w:t>
      </w:r>
      <w:proofErr w:type="gramEnd"/>
      <w:r w:rsidRPr="005A7F4E">
        <w:br/>
      </w:r>
      <w:r w:rsidRPr="00A80A40">
        <w:rPr>
          <w:sz w:val="20"/>
          <w:szCs w:val="20"/>
        </w:rPr>
        <w:t>1. Complete all the questions and submit with your final NHM 491 report.</w:t>
      </w:r>
      <w:r w:rsidR="00C5034E">
        <w:rPr>
          <w:sz w:val="20"/>
          <w:szCs w:val="20"/>
        </w:rPr>
        <w:t xml:space="preserve"> </w:t>
      </w:r>
      <w:r w:rsidRPr="00A80A40">
        <w:rPr>
          <w:sz w:val="20"/>
          <w:szCs w:val="20"/>
        </w:rPr>
        <w:t>Type o</w:t>
      </w:r>
      <w:r w:rsidR="00E553E2">
        <w:rPr>
          <w:sz w:val="20"/>
          <w:szCs w:val="20"/>
        </w:rPr>
        <w:t>r</w:t>
      </w:r>
      <w:r w:rsidRPr="00A80A40">
        <w:rPr>
          <w:sz w:val="20"/>
          <w:szCs w:val="20"/>
        </w:rPr>
        <w:t xml:space="preserve"> PRINT</w:t>
      </w:r>
      <w:r w:rsidR="00E553E2">
        <w:rPr>
          <w:sz w:val="20"/>
          <w:szCs w:val="20"/>
        </w:rPr>
        <w:t xml:space="preserve"> </w:t>
      </w:r>
      <w:r w:rsidRPr="00A80A40">
        <w:rPr>
          <w:sz w:val="20"/>
          <w:szCs w:val="20"/>
        </w:rPr>
        <w:t>neatly.</w:t>
      </w:r>
      <w:r w:rsidR="00CE0AAB" w:rsidRPr="00A80A40">
        <w:rPr>
          <w:sz w:val="20"/>
          <w:szCs w:val="20"/>
        </w:rPr>
        <w:t xml:space="preserve"> </w:t>
      </w:r>
      <w:r w:rsidR="00A80A40">
        <w:rPr>
          <w:sz w:val="20"/>
          <w:szCs w:val="20"/>
        </w:rPr>
        <w:t xml:space="preserve"> </w:t>
      </w:r>
      <w:r w:rsidR="00A80A40">
        <w:rPr>
          <w:sz w:val="10"/>
          <w:szCs w:val="10"/>
        </w:rPr>
        <w:br/>
      </w:r>
      <w:r w:rsidR="00CE0AAB" w:rsidRPr="00A80A40">
        <w:rPr>
          <w:sz w:val="20"/>
          <w:szCs w:val="20"/>
        </w:rPr>
        <w:br/>
      </w:r>
      <w:r w:rsidR="00CE0AAB">
        <w:rPr>
          <w:b/>
        </w:rPr>
        <w:t xml:space="preserve">Student </w:t>
      </w:r>
      <w:r w:rsidR="00CE0AAB" w:rsidRPr="00CE0AAB">
        <w:rPr>
          <w:b/>
        </w:rPr>
        <w:t>Name:</w:t>
      </w:r>
      <w:r w:rsidR="00CE0AAB">
        <w:t xml:space="preserve"> ____________________________________________________________________________</w:t>
      </w:r>
      <w:r w:rsidR="00CE0AAB">
        <w:br/>
      </w:r>
      <w:r w:rsidR="00CE0AAB" w:rsidRPr="00CE0AAB">
        <w:rPr>
          <w:b/>
        </w:rPr>
        <w:t xml:space="preserve">Name of Facility: </w:t>
      </w:r>
      <w:r w:rsidR="00CE0AAB">
        <w:t>__________________________________________________________________________</w:t>
      </w:r>
      <w:r w:rsidR="00CE0AAB">
        <w:br/>
      </w:r>
      <w:r w:rsidR="00C5034E" w:rsidRPr="00C5034E">
        <w:rPr>
          <w:b/>
        </w:rPr>
        <w:t>Food and Nutrition track:</w:t>
      </w:r>
      <w:r w:rsidR="00C5034E">
        <w:t xml:space="preserve">    </w:t>
      </w:r>
      <w:r w:rsidR="00C5034E" w:rsidRPr="00C5034E">
        <w:rPr>
          <w:b/>
          <w:sz w:val="28"/>
          <w:szCs w:val="28"/>
        </w:rPr>
        <w:sym w:font="Wingdings 2" w:char="F030"/>
      </w:r>
      <w:r w:rsidR="00C5034E">
        <w:t xml:space="preserve">  Food and Nutrition/DPD         </w:t>
      </w:r>
      <w:r w:rsidR="00C5034E" w:rsidRPr="00C5034E">
        <w:rPr>
          <w:b/>
          <w:sz w:val="28"/>
          <w:szCs w:val="28"/>
        </w:rPr>
        <w:sym w:font="Wingdings 2" w:char="F030"/>
      </w:r>
      <w:r w:rsidR="00C5034E">
        <w:t xml:space="preserve">   CP        </w:t>
      </w:r>
      <w:r w:rsidR="00C5034E" w:rsidRPr="00C5034E">
        <w:rPr>
          <w:b/>
          <w:sz w:val="28"/>
          <w:szCs w:val="28"/>
        </w:rPr>
        <w:sym w:font="Wingdings 2" w:char="F030"/>
      </w:r>
      <w:r w:rsidR="00C5034E">
        <w:t xml:space="preserve">   Nutrition Sciences </w:t>
      </w:r>
      <w:r w:rsidRPr="005A7F4E">
        <w:br/>
      </w:r>
    </w:p>
    <w:p w:rsidR="00036721" w:rsidRPr="005A7F4E" w:rsidRDefault="00036721" w:rsidP="00A80A40">
      <w:pPr>
        <w:spacing w:after="0" w:line="240" w:lineRule="auto"/>
      </w:pPr>
      <w:r w:rsidRPr="005A7F4E">
        <w:rPr>
          <w:b/>
        </w:rPr>
        <w:t>Survey Questions</w:t>
      </w:r>
      <w:proofErr w:type="gramStart"/>
      <w:r w:rsidRPr="005A7F4E">
        <w:rPr>
          <w:b/>
        </w:rPr>
        <w:t>:</w:t>
      </w:r>
      <w:proofErr w:type="gramEnd"/>
      <w:r w:rsidRPr="005A7F4E">
        <w:br/>
        <w:t>1.</w:t>
      </w:r>
      <w:r w:rsidRPr="005A7F4E">
        <w:tab/>
        <w:t xml:space="preserve">Did you interview a </w:t>
      </w:r>
      <w:r w:rsidRPr="00CE0AAB">
        <w:rPr>
          <w:i/>
        </w:rPr>
        <w:t>minimum</w:t>
      </w:r>
      <w:r w:rsidRPr="005A7F4E">
        <w:t xml:space="preserve"> of 3 non-RDs during your NHM 491 experience?</w:t>
      </w:r>
      <w:r w:rsidRPr="005A7F4E">
        <w:br/>
      </w:r>
      <w:r w:rsidRPr="005A7F4E">
        <w:tab/>
      </w:r>
      <w:r w:rsidRPr="005A7F4E">
        <w:sym w:font="Wingdings 2" w:char="F030"/>
      </w:r>
      <w:r w:rsidRPr="005A7F4E">
        <w:t xml:space="preserve"> </w:t>
      </w:r>
      <w:r w:rsidR="005A7F4E">
        <w:t xml:space="preserve"> </w:t>
      </w:r>
      <w:r w:rsidRPr="005A7F4E">
        <w:t>No</w:t>
      </w:r>
      <w:r w:rsidRPr="005A7F4E">
        <w:tab/>
      </w:r>
      <w:r w:rsidRPr="005A7F4E">
        <w:tab/>
      </w:r>
      <w:r w:rsidRPr="005A7F4E">
        <w:sym w:font="Wingdings 2" w:char="F030"/>
      </w:r>
      <w:r w:rsidRPr="005A7F4E">
        <w:t xml:space="preserve"> </w:t>
      </w:r>
      <w:r w:rsidR="005A7F4E">
        <w:t xml:space="preserve"> </w:t>
      </w:r>
      <w:r w:rsidRPr="005A7F4E">
        <w:t>Yes</w:t>
      </w:r>
      <w:r w:rsidR="00A80A40">
        <w:br/>
      </w:r>
    </w:p>
    <w:p w:rsidR="00036721" w:rsidRPr="005A7F4E" w:rsidRDefault="00036721" w:rsidP="00E553E2">
      <w:pPr>
        <w:spacing w:line="240" w:lineRule="auto"/>
      </w:pPr>
      <w:r w:rsidRPr="005A7F4E">
        <w:t>1a.</w:t>
      </w:r>
      <w:r w:rsidRPr="005A7F4E">
        <w:tab/>
        <w:t xml:space="preserve">If “Yes”, list their names and </w:t>
      </w:r>
      <w:r w:rsidR="00CE0AAB">
        <w:t xml:space="preserve">job </w:t>
      </w:r>
      <w:r w:rsidRPr="005A7F4E">
        <w:t>position (job title)</w:t>
      </w:r>
      <w:r w:rsidRPr="005A7F4E">
        <w:br/>
      </w:r>
      <w:r w:rsidRPr="005A7F4E">
        <w:tab/>
        <w:t>(</w:t>
      </w:r>
      <w:proofErr w:type="spellStart"/>
      <w:r w:rsidRPr="005A7F4E">
        <w:t>i</w:t>
      </w:r>
      <w:proofErr w:type="spellEnd"/>
      <w:r w:rsidRPr="005A7F4E">
        <w:t>) ___________________________________________________________________</w:t>
      </w:r>
      <w:r w:rsidR="00C5034E">
        <w:t>________</w:t>
      </w:r>
      <w:r w:rsidRPr="005A7F4E">
        <w:t>____</w:t>
      </w:r>
    </w:p>
    <w:p w:rsidR="00036721" w:rsidRPr="005A7F4E" w:rsidRDefault="00036721" w:rsidP="00E553E2">
      <w:pPr>
        <w:spacing w:line="240" w:lineRule="auto"/>
      </w:pPr>
      <w:r w:rsidRPr="005A7F4E">
        <w:tab/>
        <w:t>(ii) ____________________________________________________________________</w:t>
      </w:r>
      <w:r w:rsidR="00C5034E">
        <w:t>_______</w:t>
      </w:r>
      <w:r w:rsidRPr="005A7F4E">
        <w:t>___</w:t>
      </w:r>
    </w:p>
    <w:p w:rsidR="005A7F4E" w:rsidRPr="005A7F4E" w:rsidRDefault="00036721" w:rsidP="00E553E2">
      <w:pPr>
        <w:spacing w:line="240" w:lineRule="auto"/>
      </w:pPr>
      <w:r w:rsidRPr="005A7F4E">
        <w:tab/>
        <w:t>(iii) _____________________________________________________________________</w:t>
      </w:r>
      <w:r w:rsidR="00C5034E">
        <w:t>________</w:t>
      </w:r>
      <w:r w:rsidRPr="005A7F4E">
        <w:t>_</w:t>
      </w:r>
    </w:p>
    <w:p w:rsidR="00036721" w:rsidRPr="00CE0AAB" w:rsidRDefault="005A7F4E">
      <w:pPr>
        <w:rPr>
          <w:sz w:val="20"/>
          <w:szCs w:val="20"/>
        </w:rPr>
      </w:pPr>
      <w:r w:rsidRPr="005A7F4E">
        <w:t>2.</w:t>
      </w:r>
      <w:r w:rsidRPr="005A7F4E">
        <w:tab/>
        <w:t>If “</w:t>
      </w:r>
      <w:r w:rsidR="00A80A40">
        <w:t>Y</w:t>
      </w:r>
      <w:r w:rsidRPr="005A7F4E">
        <w:t>es” how would you rate your ability to discuss the interdisciplinary role between the RD and non-</w:t>
      </w:r>
      <w:r w:rsidR="00CE0AAB">
        <w:tab/>
      </w:r>
      <w:r w:rsidRPr="005A7F4E">
        <w:t>RDs?</w:t>
      </w:r>
      <w:r w:rsidR="00A80A40">
        <w:br/>
      </w:r>
      <w:r w:rsidRPr="005A7F4E">
        <w:tab/>
      </w:r>
      <w:r w:rsidR="00CE0AAB">
        <w:tab/>
      </w:r>
      <w:r w:rsidRPr="00C5034E">
        <w:rPr>
          <w:b/>
        </w:rPr>
        <w:sym w:font="Wingdings 2" w:char="F030"/>
      </w:r>
      <w:r w:rsidRPr="00CE0AAB">
        <w:rPr>
          <w:sz w:val="20"/>
          <w:szCs w:val="20"/>
        </w:rPr>
        <w:t xml:space="preserve">  Outstanding   </w:t>
      </w:r>
      <w:r w:rsidRPr="00CE0AAB">
        <w:rPr>
          <w:sz w:val="20"/>
          <w:szCs w:val="20"/>
        </w:rPr>
        <w:tab/>
      </w:r>
      <w:r w:rsidRPr="00CE0AAB">
        <w:rPr>
          <w:sz w:val="20"/>
          <w:szCs w:val="20"/>
        </w:rPr>
        <w:tab/>
      </w:r>
      <w:r w:rsidR="00C5034E">
        <w:rPr>
          <w:sz w:val="20"/>
          <w:szCs w:val="20"/>
        </w:rPr>
        <w:t xml:space="preserve">   </w:t>
      </w:r>
      <w:r w:rsidRPr="00C5034E">
        <w:rPr>
          <w:b/>
        </w:rPr>
        <w:sym w:font="Wingdings 2" w:char="F030"/>
      </w:r>
      <w:r w:rsidRPr="00CE0AAB">
        <w:rPr>
          <w:sz w:val="20"/>
          <w:szCs w:val="20"/>
        </w:rPr>
        <w:t xml:space="preserve">  More than Satisfactory  </w:t>
      </w:r>
      <w:r w:rsidRPr="00CE0AAB">
        <w:rPr>
          <w:sz w:val="20"/>
          <w:szCs w:val="20"/>
        </w:rPr>
        <w:tab/>
      </w:r>
      <w:r w:rsidRPr="00C5034E">
        <w:rPr>
          <w:b/>
        </w:rPr>
        <w:sym w:font="Wingdings 2" w:char="F030"/>
      </w:r>
      <w:r w:rsidRPr="00CE0AAB">
        <w:rPr>
          <w:sz w:val="20"/>
          <w:szCs w:val="20"/>
        </w:rPr>
        <w:t xml:space="preserve">  Satisfactory </w:t>
      </w:r>
      <w:r w:rsidRPr="00CE0AAB">
        <w:rPr>
          <w:sz w:val="20"/>
          <w:szCs w:val="20"/>
        </w:rPr>
        <w:br/>
      </w:r>
      <w:r w:rsidRPr="00CE0AAB">
        <w:rPr>
          <w:sz w:val="20"/>
          <w:szCs w:val="20"/>
        </w:rPr>
        <w:tab/>
      </w:r>
      <w:r w:rsidR="00CE0AAB">
        <w:rPr>
          <w:sz w:val="20"/>
          <w:szCs w:val="20"/>
        </w:rPr>
        <w:tab/>
      </w:r>
      <w:r w:rsidRPr="00C5034E">
        <w:rPr>
          <w:b/>
        </w:rPr>
        <w:sym w:font="Wingdings 2" w:char="F030"/>
      </w:r>
      <w:r w:rsidRPr="00C5034E">
        <w:rPr>
          <w:b/>
        </w:rPr>
        <w:t xml:space="preserve"> </w:t>
      </w:r>
      <w:r w:rsidRPr="00CE0AAB">
        <w:rPr>
          <w:sz w:val="20"/>
          <w:szCs w:val="20"/>
        </w:rPr>
        <w:t xml:space="preserve"> Needs Improvement  </w:t>
      </w:r>
      <w:r w:rsidRPr="00CE0AAB">
        <w:rPr>
          <w:sz w:val="20"/>
          <w:szCs w:val="20"/>
        </w:rPr>
        <w:tab/>
      </w:r>
      <w:r w:rsidR="00C5034E">
        <w:rPr>
          <w:sz w:val="20"/>
          <w:szCs w:val="20"/>
        </w:rPr>
        <w:t xml:space="preserve">   </w:t>
      </w:r>
      <w:r w:rsidRPr="00C5034E">
        <w:rPr>
          <w:b/>
        </w:rPr>
        <w:sym w:font="Wingdings 2" w:char="F030"/>
      </w:r>
      <w:r w:rsidRPr="00CE0AAB">
        <w:rPr>
          <w:sz w:val="20"/>
          <w:szCs w:val="20"/>
        </w:rPr>
        <w:t xml:space="preserve">  Unsatisfactory  </w:t>
      </w:r>
      <w:r w:rsidR="00036721" w:rsidRPr="00CE0AAB">
        <w:rPr>
          <w:sz w:val="20"/>
          <w:szCs w:val="20"/>
        </w:rPr>
        <w:tab/>
      </w:r>
    </w:p>
    <w:p w:rsidR="00E553E2" w:rsidRDefault="005A7F4E" w:rsidP="00E553E2">
      <w:pPr>
        <w:spacing w:line="240" w:lineRule="auto"/>
        <w:rPr>
          <w:rFonts w:cs="Times New Roman"/>
        </w:rPr>
      </w:pPr>
      <w:r w:rsidRPr="005A7F4E">
        <w:t>3</w:t>
      </w:r>
      <w:r w:rsidR="00036721" w:rsidRPr="005A7F4E">
        <w:t xml:space="preserve">. </w:t>
      </w:r>
      <w:r w:rsidR="00036721" w:rsidRPr="005A7F4E">
        <w:tab/>
      </w:r>
      <w:r w:rsidR="00E553E2">
        <w:t>H</w:t>
      </w:r>
      <w:r w:rsidRPr="005A7F4E">
        <w:t>ow</w:t>
      </w:r>
      <w:r w:rsidR="00036721" w:rsidRPr="005A7F4E">
        <w:t xml:space="preserve"> would you rate </w:t>
      </w:r>
      <w:r w:rsidR="00036721" w:rsidRPr="000063F6">
        <w:rPr>
          <w:u w:val="single"/>
        </w:rPr>
        <w:t>your abilities</w:t>
      </w:r>
      <w:r w:rsidR="00036721" w:rsidRPr="005A7F4E">
        <w:t xml:space="preserve"> in the following areas</w:t>
      </w:r>
      <w:r w:rsidRPr="005A7F4E">
        <w:t xml:space="preserve"> during your NHM 491 experience?</w:t>
      </w:r>
      <w:r w:rsidR="00A80A40">
        <w:br/>
      </w:r>
      <w:r w:rsidR="00CE0AAB">
        <w:tab/>
      </w:r>
      <w:r w:rsidR="00CE0AAB">
        <w:tab/>
      </w:r>
      <w:r w:rsidRPr="00CE0AAB">
        <w:rPr>
          <w:b/>
          <w:sz w:val="18"/>
          <w:szCs w:val="18"/>
        </w:rPr>
        <w:t>5</w:t>
      </w:r>
      <w:r w:rsidRPr="00CE0AAB">
        <w:rPr>
          <w:sz w:val="18"/>
          <w:szCs w:val="18"/>
        </w:rPr>
        <w:t xml:space="preserve"> - Outstanding   </w:t>
      </w:r>
      <w:r w:rsidR="00CE0AAB">
        <w:rPr>
          <w:sz w:val="18"/>
          <w:szCs w:val="18"/>
        </w:rPr>
        <w:tab/>
      </w:r>
      <w:r w:rsidR="00CE0AAB">
        <w:rPr>
          <w:sz w:val="18"/>
          <w:szCs w:val="18"/>
        </w:rPr>
        <w:tab/>
      </w:r>
      <w:r w:rsidRPr="00CE0AAB">
        <w:rPr>
          <w:b/>
          <w:sz w:val="18"/>
          <w:szCs w:val="18"/>
        </w:rPr>
        <w:t>4</w:t>
      </w:r>
      <w:r w:rsidRPr="00CE0AAB">
        <w:rPr>
          <w:sz w:val="18"/>
          <w:szCs w:val="18"/>
        </w:rPr>
        <w:t xml:space="preserve"> – More than Satisfactory  </w:t>
      </w:r>
      <w:r w:rsidR="00CE0AAB">
        <w:rPr>
          <w:sz w:val="18"/>
          <w:szCs w:val="18"/>
        </w:rPr>
        <w:tab/>
      </w:r>
      <w:r w:rsidR="00CE0AAB">
        <w:rPr>
          <w:sz w:val="18"/>
          <w:szCs w:val="18"/>
        </w:rPr>
        <w:tab/>
      </w:r>
      <w:r w:rsidRPr="00CE0AAB">
        <w:rPr>
          <w:b/>
          <w:sz w:val="18"/>
          <w:szCs w:val="18"/>
        </w:rPr>
        <w:t>3</w:t>
      </w:r>
      <w:r w:rsidRPr="00CE0AAB">
        <w:rPr>
          <w:sz w:val="18"/>
          <w:szCs w:val="18"/>
        </w:rPr>
        <w:t xml:space="preserve"> – Satisfactory  </w:t>
      </w:r>
      <w:r w:rsidR="00CE0AAB">
        <w:rPr>
          <w:sz w:val="18"/>
          <w:szCs w:val="18"/>
        </w:rPr>
        <w:br/>
      </w:r>
      <w:r w:rsidR="00CE0AAB">
        <w:rPr>
          <w:sz w:val="18"/>
          <w:szCs w:val="18"/>
        </w:rPr>
        <w:tab/>
      </w:r>
      <w:r w:rsidR="00CE0AAB">
        <w:rPr>
          <w:sz w:val="18"/>
          <w:szCs w:val="18"/>
        </w:rPr>
        <w:tab/>
      </w:r>
      <w:r w:rsidRPr="00CE0AAB">
        <w:rPr>
          <w:b/>
          <w:sz w:val="18"/>
          <w:szCs w:val="18"/>
        </w:rPr>
        <w:t>2</w:t>
      </w:r>
      <w:r w:rsidRPr="00CE0AAB">
        <w:rPr>
          <w:sz w:val="18"/>
          <w:szCs w:val="18"/>
        </w:rPr>
        <w:t xml:space="preserve"> – Needs Improvement  </w:t>
      </w:r>
      <w:r w:rsidR="00CE0AAB">
        <w:rPr>
          <w:sz w:val="18"/>
          <w:szCs w:val="18"/>
        </w:rPr>
        <w:tab/>
      </w:r>
      <w:r w:rsidRPr="00CE0AAB">
        <w:rPr>
          <w:b/>
          <w:sz w:val="18"/>
          <w:szCs w:val="18"/>
        </w:rPr>
        <w:t>1</w:t>
      </w:r>
      <w:r w:rsidRPr="00CE0AAB">
        <w:rPr>
          <w:sz w:val="18"/>
          <w:szCs w:val="18"/>
        </w:rPr>
        <w:t xml:space="preserve"> – Unsatisfactory </w:t>
      </w:r>
      <w:r w:rsidR="00CE0AAB">
        <w:rPr>
          <w:sz w:val="18"/>
          <w:szCs w:val="18"/>
        </w:rPr>
        <w:tab/>
      </w:r>
      <w:r w:rsidR="00CE0AAB">
        <w:rPr>
          <w:sz w:val="18"/>
          <w:szCs w:val="18"/>
        </w:rPr>
        <w:tab/>
      </w:r>
      <w:r w:rsidR="00CE0AAB">
        <w:rPr>
          <w:sz w:val="18"/>
          <w:szCs w:val="18"/>
        </w:rPr>
        <w:tab/>
      </w:r>
      <w:r w:rsidR="000063F6">
        <w:rPr>
          <w:sz w:val="18"/>
          <w:szCs w:val="18"/>
        </w:rPr>
        <w:t>NA</w:t>
      </w:r>
      <w:r w:rsidRPr="00CE0AAB">
        <w:rPr>
          <w:sz w:val="18"/>
          <w:szCs w:val="18"/>
        </w:rPr>
        <w:t xml:space="preserve"> – Unable to Evaluate  </w:t>
      </w:r>
      <w:r w:rsidR="00036721" w:rsidRPr="00CE0AAB">
        <w:rPr>
          <w:sz w:val="18"/>
          <w:szCs w:val="18"/>
        </w:rPr>
        <w:br/>
      </w:r>
      <w:r w:rsidR="00CE0AAB">
        <w:rPr>
          <w:rFonts w:cs="Times New Roman"/>
        </w:rPr>
        <w:br/>
      </w:r>
      <w:r w:rsidR="00CE0AAB">
        <w:rPr>
          <w:rFonts w:cs="Times New Roman"/>
        </w:rPr>
        <w:tab/>
      </w:r>
      <w:r w:rsidR="00036721" w:rsidRPr="005A7F4E">
        <w:rPr>
          <w:rFonts w:cs="Times New Roman"/>
        </w:rPr>
        <w:t>▪ demonstrating assertive</w:t>
      </w:r>
      <w:r w:rsidRPr="005A7F4E">
        <w:rPr>
          <w:rFonts w:cs="Times New Roman"/>
        </w:rPr>
        <w:t>ne</w:t>
      </w:r>
      <w:r w:rsidR="00036721" w:rsidRPr="005A7F4E">
        <w:rPr>
          <w:rFonts w:cs="Times New Roman"/>
        </w:rPr>
        <w:t>ss</w:t>
      </w:r>
      <w:r w:rsidRPr="005A7F4E">
        <w:rPr>
          <w:rFonts w:cs="Times New Roman"/>
        </w:rPr>
        <w:tab/>
      </w:r>
      <w:r w:rsidRPr="005A7F4E">
        <w:rPr>
          <w:rFonts w:cs="Times New Roman"/>
        </w:rPr>
        <w:tab/>
      </w:r>
      <w:r w:rsidRPr="005A7F4E">
        <w:rPr>
          <w:rFonts w:cs="Times New Roman"/>
        </w:rPr>
        <w:sym w:font="Wingdings 2" w:char="F030"/>
      </w:r>
      <w:r w:rsidRPr="005A7F4E">
        <w:rPr>
          <w:rFonts w:cs="Times New Roman"/>
        </w:rPr>
        <w:t xml:space="preserve"> 5     </w:t>
      </w:r>
      <w:r w:rsidRPr="005A7F4E">
        <w:rPr>
          <w:rFonts w:cs="Times New Roman"/>
        </w:rPr>
        <w:sym w:font="Wingdings 2" w:char="F030"/>
      </w:r>
      <w:r w:rsidRPr="005A7F4E">
        <w:rPr>
          <w:rFonts w:cs="Times New Roman"/>
        </w:rPr>
        <w:t xml:space="preserve">  4     </w:t>
      </w:r>
      <w:r w:rsidRPr="005A7F4E">
        <w:rPr>
          <w:rFonts w:cs="Times New Roman"/>
        </w:rPr>
        <w:sym w:font="Wingdings 2" w:char="F030"/>
      </w:r>
      <w:r w:rsidRPr="005A7F4E">
        <w:rPr>
          <w:rFonts w:cs="Times New Roman"/>
        </w:rPr>
        <w:t xml:space="preserve">  3     </w:t>
      </w:r>
      <w:r w:rsidRPr="005A7F4E">
        <w:rPr>
          <w:rFonts w:cs="Times New Roman"/>
        </w:rPr>
        <w:sym w:font="Wingdings 2" w:char="F030"/>
      </w:r>
      <w:r w:rsidRPr="005A7F4E">
        <w:rPr>
          <w:rFonts w:cs="Times New Roman"/>
        </w:rPr>
        <w:t xml:space="preserve">  2     </w:t>
      </w:r>
      <w:r w:rsidRPr="005A7F4E">
        <w:rPr>
          <w:rFonts w:cs="Times New Roman"/>
        </w:rPr>
        <w:sym w:font="Wingdings 2" w:char="F030"/>
      </w:r>
      <w:r w:rsidRPr="005A7F4E">
        <w:rPr>
          <w:rFonts w:cs="Times New Roman"/>
        </w:rPr>
        <w:t xml:space="preserve">  1     </w:t>
      </w:r>
      <w:r w:rsidRPr="005A7F4E">
        <w:rPr>
          <w:rFonts w:cs="Times New Roman"/>
        </w:rPr>
        <w:sym w:font="Wingdings 2" w:char="F030"/>
      </w:r>
      <w:r w:rsidRPr="005A7F4E">
        <w:rPr>
          <w:rFonts w:cs="Times New Roman"/>
        </w:rPr>
        <w:t xml:space="preserve">  </w:t>
      </w:r>
      <w:r w:rsidR="000063F6">
        <w:rPr>
          <w:rFonts w:cs="Times New Roman"/>
        </w:rPr>
        <w:t>NA</w:t>
      </w:r>
      <w:r w:rsidR="00E553E2">
        <w:rPr>
          <w:rFonts w:cs="Times New Roman"/>
        </w:rPr>
        <w:br/>
      </w:r>
      <w:r w:rsidR="00CE0AAB">
        <w:rPr>
          <w:rFonts w:cs="Times New Roman"/>
        </w:rPr>
        <w:tab/>
      </w:r>
      <w:r w:rsidR="00036721" w:rsidRPr="005A7F4E">
        <w:rPr>
          <w:rFonts w:cs="Times New Roman"/>
        </w:rPr>
        <w:t>▪ demonstrating negotiation skills</w:t>
      </w:r>
      <w:r w:rsidRPr="005A7F4E">
        <w:rPr>
          <w:rFonts w:cs="Times New Roman"/>
        </w:rPr>
        <w:tab/>
      </w:r>
      <w:r w:rsidRPr="005A7F4E">
        <w:rPr>
          <w:rFonts w:cs="Times New Roman"/>
        </w:rPr>
        <w:sym w:font="Wingdings 2" w:char="F030"/>
      </w:r>
      <w:r w:rsidRPr="005A7F4E">
        <w:rPr>
          <w:rFonts w:cs="Times New Roman"/>
        </w:rPr>
        <w:t xml:space="preserve"> 5     </w:t>
      </w:r>
      <w:r w:rsidRPr="005A7F4E">
        <w:rPr>
          <w:rFonts w:cs="Times New Roman"/>
        </w:rPr>
        <w:sym w:font="Wingdings 2" w:char="F030"/>
      </w:r>
      <w:r w:rsidRPr="005A7F4E">
        <w:rPr>
          <w:rFonts w:cs="Times New Roman"/>
        </w:rPr>
        <w:t xml:space="preserve">  4     </w:t>
      </w:r>
      <w:r w:rsidRPr="005A7F4E">
        <w:rPr>
          <w:rFonts w:cs="Times New Roman"/>
        </w:rPr>
        <w:sym w:font="Wingdings 2" w:char="F030"/>
      </w:r>
      <w:r w:rsidRPr="005A7F4E">
        <w:rPr>
          <w:rFonts w:cs="Times New Roman"/>
        </w:rPr>
        <w:t xml:space="preserve">  3     </w:t>
      </w:r>
      <w:r w:rsidRPr="005A7F4E">
        <w:rPr>
          <w:rFonts w:cs="Times New Roman"/>
        </w:rPr>
        <w:sym w:font="Wingdings 2" w:char="F030"/>
      </w:r>
      <w:r w:rsidRPr="005A7F4E">
        <w:rPr>
          <w:rFonts w:cs="Times New Roman"/>
        </w:rPr>
        <w:t xml:space="preserve">  2     </w:t>
      </w:r>
      <w:r w:rsidRPr="005A7F4E">
        <w:rPr>
          <w:rFonts w:cs="Times New Roman"/>
        </w:rPr>
        <w:sym w:font="Wingdings 2" w:char="F030"/>
      </w:r>
      <w:r w:rsidRPr="005A7F4E">
        <w:rPr>
          <w:rFonts w:cs="Times New Roman"/>
        </w:rPr>
        <w:t xml:space="preserve">  1     </w:t>
      </w:r>
      <w:r w:rsidRPr="005A7F4E">
        <w:rPr>
          <w:rFonts w:cs="Times New Roman"/>
        </w:rPr>
        <w:sym w:font="Wingdings 2" w:char="F030"/>
      </w:r>
      <w:r w:rsidRPr="005A7F4E">
        <w:rPr>
          <w:rFonts w:cs="Times New Roman"/>
        </w:rPr>
        <w:t xml:space="preserve">  </w:t>
      </w:r>
      <w:r w:rsidR="000063F6">
        <w:rPr>
          <w:rFonts w:cs="Times New Roman"/>
        </w:rPr>
        <w:t>NA</w:t>
      </w:r>
      <w:r w:rsidR="00E553E2">
        <w:rPr>
          <w:rFonts w:cs="Times New Roman"/>
        </w:rPr>
        <w:br/>
      </w:r>
      <w:r w:rsidR="00CE0AAB">
        <w:rPr>
          <w:rFonts w:cs="Times New Roman"/>
        </w:rPr>
        <w:tab/>
      </w:r>
      <w:r w:rsidR="00036721" w:rsidRPr="005A7F4E">
        <w:rPr>
          <w:rFonts w:cs="Times New Roman"/>
        </w:rPr>
        <w:t>▪ demonstrating advocacy</w:t>
      </w:r>
      <w:r w:rsidRPr="005A7F4E">
        <w:rPr>
          <w:rFonts w:cs="Times New Roman"/>
        </w:rPr>
        <w:tab/>
      </w:r>
      <w:r w:rsidRPr="005A7F4E">
        <w:rPr>
          <w:rFonts w:cs="Times New Roman"/>
        </w:rPr>
        <w:tab/>
      </w:r>
      <w:r w:rsidRPr="005A7F4E">
        <w:rPr>
          <w:rFonts w:cs="Times New Roman"/>
        </w:rPr>
        <w:sym w:font="Wingdings 2" w:char="F030"/>
      </w:r>
      <w:r w:rsidRPr="005A7F4E">
        <w:rPr>
          <w:rFonts w:cs="Times New Roman"/>
        </w:rPr>
        <w:t xml:space="preserve"> 5     </w:t>
      </w:r>
      <w:r w:rsidRPr="005A7F4E">
        <w:rPr>
          <w:rFonts w:cs="Times New Roman"/>
        </w:rPr>
        <w:sym w:font="Wingdings 2" w:char="F030"/>
      </w:r>
      <w:r w:rsidRPr="005A7F4E">
        <w:rPr>
          <w:rFonts w:cs="Times New Roman"/>
        </w:rPr>
        <w:t xml:space="preserve">  4     </w:t>
      </w:r>
      <w:r w:rsidRPr="005A7F4E">
        <w:rPr>
          <w:rFonts w:cs="Times New Roman"/>
        </w:rPr>
        <w:sym w:font="Wingdings 2" w:char="F030"/>
      </w:r>
      <w:r w:rsidRPr="005A7F4E">
        <w:rPr>
          <w:rFonts w:cs="Times New Roman"/>
        </w:rPr>
        <w:t xml:space="preserve">  3     </w:t>
      </w:r>
      <w:r w:rsidRPr="005A7F4E">
        <w:rPr>
          <w:rFonts w:cs="Times New Roman"/>
        </w:rPr>
        <w:sym w:font="Wingdings 2" w:char="F030"/>
      </w:r>
      <w:r w:rsidRPr="005A7F4E">
        <w:rPr>
          <w:rFonts w:cs="Times New Roman"/>
        </w:rPr>
        <w:t xml:space="preserve">  2     </w:t>
      </w:r>
      <w:r w:rsidRPr="005A7F4E">
        <w:rPr>
          <w:rFonts w:cs="Times New Roman"/>
        </w:rPr>
        <w:sym w:font="Wingdings 2" w:char="F030"/>
      </w:r>
      <w:r w:rsidRPr="005A7F4E">
        <w:rPr>
          <w:rFonts w:cs="Times New Roman"/>
        </w:rPr>
        <w:t xml:space="preserve">  1     </w:t>
      </w:r>
      <w:r w:rsidRPr="005A7F4E">
        <w:rPr>
          <w:rFonts w:cs="Times New Roman"/>
        </w:rPr>
        <w:sym w:font="Wingdings 2" w:char="F030"/>
      </w:r>
      <w:r w:rsidRPr="005A7F4E">
        <w:rPr>
          <w:rFonts w:cs="Times New Roman"/>
        </w:rPr>
        <w:t xml:space="preserve">  </w:t>
      </w:r>
      <w:r w:rsidR="000063F6">
        <w:rPr>
          <w:rFonts w:cs="Times New Roman"/>
        </w:rPr>
        <w:t>NA</w:t>
      </w:r>
      <w:r w:rsidR="00E553E2">
        <w:rPr>
          <w:rFonts w:cs="Times New Roman"/>
        </w:rPr>
        <w:br/>
      </w:r>
      <w:r w:rsidR="00E553E2">
        <w:rPr>
          <w:rFonts w:cs="Times New Roman"/>
        </w:rPr>
        <w:tab/>
      </w:r>
      <w:r w:rsidR="00E553E2" w:rsidRPr="005A7F4E">
        <w:rPr>
          <w:rFonts w:cs="Times New Roman"/>
        </w:rPr>
        <w:t xml:space="preserve">▪ </w:t>
      </w:r>
      <w:r w:rsidR="00E553E2">
        <w:rPr>
          <w:rFonts w:cs="Times New Roman"/>
        </w:rPr>
        <w:t>problem solving skills</w:t>
      </w:r>
      <w:r w:rsidR="00E553E2">
        <w:rPr>
          <w:rFonts w:cs="Times New Roman"/>
        </w:rPr>
        <w:tab/>
      </w:r>
      <w:r w:rsidR="00E553E2" w:rsidRPr="005A7F4E">
        <w:rPr>
          <w:rFonts w:cs="Times New Roman"/>
        </w:rPr>
        <w:tab/>
      </w:r>
      <w:r w:rsidR="00E553E2" w:rsidRPr="005A7F4E">
        <w:rPr>
          <w:rFonts w:cs="Times New Roman"/>
        </w:rPr>
        <w:tab/>
      </w:r>
      <w:r w:rsidR="00E553E2" w:rsidRPr="005A7F4E">
        <w:rPr>
          <w:rFonts w:cs="Times New Roman"/>
        </w:rPr>
        <w:sym w:font="Wingdings 2" w:char="F030"/>
      </w:r>
      <w:r w:rsidR="00E553E2" w:rsidRPr="005A7F4E">
        <w:rPr>
          <w:rFonts w:cs="Times New Roman"/>
        </w:rPr>
        <w:t xml:space="preserve"> 5     </w:t>
      </w:r>
      <w:r w:rsidR="00E553E2" w:rsidRPr="005A7F4E">
        <w:rPr>
          <w:rFonts w:cs="Times New Roman"/>
        </w:rPr>
        <w:sym w:font="Wingdings 2" w:char="F030"/>
      </w:r>
      <w:r w:rsidR="00E553E2" w:rsidRPr="005A7F4E">
        <w:rPr>
          <w:rFonts w:cs="Times New Roman"/>
        </w:rPr>
        <w:t xml:space="preserve">  4     </w:t>
      </w:r>
      <w:r w:rsidR="00E553E2" w:rsidRPr="005A7F4E">
        <w:rPr>
          <w:rFonts w:cs="Times New Roman"/>
        </w:rPr>
        <w:sym w:font="Wingdings 2" w:char="F030"/>
      </w:r>
      <w:r w:rsidR="00E553E2" w:rsidRPr="005A7F4E">
        <w:rPr>
          <w:rFonts w:cs="Times New Roman"/>
        </w:rPr>
        <w:t xml:space="preserve">  3     </w:t>
      </w:r>
      <w:r w:rsidR="00E553E2" w:rsidRPr="005A7F4E">
        <w:rPr>
          <w:rFonts w:cs="Times New Roman"/>
        </w:rPr>
        <w:sym w:font="Wingdings 2" w:char="F030"/>
      </w:r>
      <w:r w:rsidR="00E553E2" w:rsidRPr="005A7F4E">
        <w:rPr>
          <w:rFonts w:cs="Times New Roman"/>
        </w:rPr>
        <w:t xml:space="preserve">  2     </w:t>
      </w:r>
      <w:r w:rsidR="00E553E2" w:rsidRPr="005A7F4E">
        <w:rPr>
          <w:rFonts w:cs="Times New Roman"/>
        </w:rPr>
        <w:sym w:font="Wingdings 2" w:char="F030"/>
      </w:r>
      <w:r w:rsidR="00E553E2" w:rsidRPr="005A7F4E">
        <w:rPr>
          <w:rFonts w:cs="Times New Roman"/>
        </w:rPr>
        <w:t xml:space="preserve">  1     </w:t>
      </w:r>
      <w:r w:rsidR="00E553E2" w:rsidRPr="005A7F4E">
        <w:rPr>
          <w:rFonts w:cs="Times New Roman"/>
        </w:rPr>
        <w:sym w:font="Wingdings 2" w:char="F030"/>
      </w:r>
      <w:r w:rsidR="00E553E2" w:rsidRPr="005A7F4E">
        <w:rPr>
          <w:rFonts w:cs="Times New Roman"/>
        </w:rPr>
        <w:t xml:space="preserve">  </w:t>
      </w:r>
      <w:r w:rsidR="00E553E2">
        <w:rPr>
          <w:rFonts w:cs="Times New Roman"/>
        </w:rPr>
        <w:t>NA</w:t>
      </w:r>
    </w:p>
    <w:p w:rsidR="00CE0AAB" w:rsidRDefault="00CE0AAB" w:rsidP="00A80A40">
      <w:pPr>
        <w:spacing w:line="240" w:lineRule="auto"/>
      </w:pPr>
      <w:r>
        <w:rPr>
          <w:rFonts w:cs="Times New Roman"/>
        </w:rPr>
        <w:t>4.</w:t>
      </w:r>
      <w:r>
        <w:rPr>
          <w:rFonts w:cs="Times New Roman"/>
        </w:rPr>
        <w:tab/>
        <w:t>Did you make a minimum of 2 presentations during your NHM 491 experiences?</w:t>
      </w:r>
      <w:r>
        <w:rPr>
          <w:rFonts w:cs="Times New Roman"/>
        </w:rPr>
        <w:br/>
      </w:r>
      <w:r>
        <w:rPr>
          <w:rFonts w:cs="Times New Roman"/>
        </w:rPr>
        <w:tab/>
      </w:r>
      <w:r w:rsidRPr="005A7F4E">
        <w:sym w:font="Wingdings 2" w:char="F030"/>
      </w:r>
      <w:r w:rsidRPr="005A7F4E">
        <w:t xml:space="preserve"> </w:t>
      </w:r>
      <w:r>
        <w:t xml:space="preserve"> </w:t>
      </w:r>
      <w:proofErr w:type="gramStart"/>
      <w:r w:rsidRPr="005A7F4E">
        <w:t>No</w:t>
      </w:r>
      <w:r w:rsidR="00E553E2">
        <w:t xml:space="preserve">  (</w:t>
      </w:r>
      <w:proofErr w:type="gramEnd"/>
      <w:r w:rsidR="00E553E2">
        <w:t>Why: ___________________________________________________________________ )</w:t>
      </w:r>
      <w:r w:rsidR="00E553E2">
        <w:br/>
      </w:r>
      <w:r w:rsidRPr="005A7F4E">
        <w:tab/>
      </w:r>
      <w:r w:rsidRPr="005A7F4E">
        <w:sym w:font="Wingdings 2" w:char="F030"/>
      </w:r>
      <w:r w:rsidRPr="005A7F4E">
        <w:t xml:space="preserve"> </w:t>
      </w:r>
      <w:r>
        <w:t xml:space="preserve"> </w:t>
      </w:r>
      <w:r w:rsidRPr="005A7F4E">
        <w:t>Yes</w:t>
      </w:r>
      <w:r>
        <w:t xml:space="preserve">  (How many: ____</w:t>
      </w:r>
      <w:r w:rsidR="00E553E2">
        <w:t>___</w:t>
      </w:r>
      <w:r>
        <w:t>____ )</w:t>
      </w:r>
    </w:p>
    <w:p w:rsidR="00CE0AAB" w:rsidRPr="005A7F4E" w:rsidRDefault="00CE0AAB">
      <w:r>
        <w:t>4a.</w:t>
      </w:r>
      <w:r>
        <w:tab/>
      </w:r>
      <w:proofErr w:type="gramStart"/>
      <w:r>
        <w:t>How</w:t>
      </w:r>
      <w:proofErr w:type="gramEnd"/>
      <w:r>
        <w:t xml:space="preserve"> would you rate your presentation skills using the rating scale below?</w:t>
      </w:r>
      <w:r w:rsidR="00A80A40">
        <w:br/>
      </w:r>
      <w:r>
        <w:tab/>
      </w:r>
      <w:r>
        <w:tab/>
      </w:r>
      <w:r w:rsidRPr="00CE0AAB">
        <w:rPr>
          <w:sz w:val="20"/>
          <w:szCs w:val="20"/>
        </w:rPr>
        <w:sym w:font="Wingdings 2" w:char="F030"/>
      </w:r>
      <w:r w:rsidRPr="00CE0AAB">
        <w:rPr>
          <w:sz w:val="20"/>
          <w:szCs w:val="20"/>
        </w:rPr>
        <w:t xml:space="preserve">  </w:t>
      </w:r>
      <w:proofErr w:type="gramStart"/>
      <w:r w:rsidRPr="00CE0AAB">
        <w:rPr>
          <w:sz w:val="20"/>
          <w:szCs w:val="20"/>
        </w:rPr>
        <w:t xml:space="preserve">Outstanding   </w:t>
      </w:r>
      <w:r w:rsidRPr="00CE0AAB">
        <w:rPr>
          <w:sz w:val="20"/>
          <w:szCs w:val="20"/>
        </w:rPr>
        <w:tab/>
      </w:r>
      <w:r w:rsidRPr="00CE0AAB">
        <w:rPr>
          <w:sz w:val="20"/>
          <w:szCs w:val="20"/>
        </w:rPr>
        <w:tab/>
      </w:r>
      <w:r w:rsidRPr="00CE0AAB">
        <w:rPr>
          <w:sz w:val="20"/>
          <w:szCs w:val="20"/>
        </w:rPr>
        <w:sym w:font="Wingdings 2" w:char="F030"/>
      </w:r>
      <w:r w:rsidRPr="00CE0AAB">
        <w:rPr>
          <w:sz w:val="20"/>
          <w:szCs w:val="20"/>
        </w:rPr>
        <w:t xml:space="preserve">  More than Satisfactory  </w:t>
      </w:r>
      <w:r w:rsidRPr="00CE0AAB">
        <w:rPr>
          <w:sz w:val="20"/>
          <w:szCs w:val="20"/>
        </w:rPr>
        <w:tab/>
      </w:r>
      <w:r w:rsidRPr="00CE0AAB">
        <w:rPr>
          <w:sz w:val="20"/>
          <w:szCs w:val="20"/>
        </w:rPr>
        <w:sym w:font="Wingdings 2" w:char="F030"/>
      </w:r>
      <w:r w:rsidRPr="00CE0AAB">
        <w:rPr>
          <w:sz w:val="20"/>
          <w:szCs w:val="20"/>
        </w:rPr>
        <w:t xml:space="preserve">  Satisfactory </w:t>
      </w:r>
      <w:r w:rsidRPr="00CE0AAB">
        <w:rPr>
          <w:sz w:val="20"/>
          <w:szCs w:val="20"/>
        </w:rPr>
        <w:br/>
      </w:r>
      <w:r w:rsidRPr="00CE0AAB">
        <w:rPr>
          <w:sz w:val="20"/>
          <w:szCs w:val="20"/>
        </w:rPr>
        <w:tab/>
      </w:r>
      <w:r>
        <w:rPr>
          <w:sz w:val="20"/>
          <w:szCs w:val="20"/>
        </w:rPr>
        <w:tab/>
      </w:r>
      <w:r w:rsidRPr="00CE0AAB">
        <w:rPr>
          <w:sz w:val="20"/>
          <w:szCs w:val="20"/>
        </w:rPr>
        <w:sym w:font="Wingdings 2" w:char="F030"/>
      </w:r>
      <w:r w:rsidRPr="00CE0AAB">
        <w:rPr>
          <w:sz w:val="20"/>
          <w:szCs w:val="20"/>
        </w:rPr>
        <w:t xml:space="preserve">  Needs Improvement  </w:t>
      </w:r>
      <w:r w:rsidRPr="00CE0AAB">
        <w:rPr>
          <w:sz w:val="20"/>
          <w:szCs w:val="20"/>
        </w:rPr>
        <w:tab/>
      </w:r>
      <w:r w:rsidRPr="00CE0AAB">
        <w:rPr>
          <w:sz w:val="20"/>
          <w:szCs w:val="20"/>
        </w:rPr>
        <w:sym w:font="Wingdings 2" w:char="F030"/>
      </w:r>
      <w:r w:rsidRPr="00CE0AAB">
        <w:rPr>
          <w:sz w:val="20"/>
          <w:szCs w:val="20"/>
        </w:rPr>
        <w:t xml:space="preserve">  Unsatisfactory  </w:t>
      </w:r>
      <w:r w:rsidRPr="00CE0AAB">
        <w:tab/>
      </w:r>
      <w:r w:rsidR="00A80A40">
        <w:br/>
      </w:r>
      <w:r>
        <w:t>5</w:t>
      </w:r>
      <w:r w:rsidR="005A7F4E" w:rsidRPr="005A7F4E">
        <w:t>.</w:t>
      </w:r>
      <w:proofErr w:type="gramEnd"/>
      <w:r w:rsidR="005A7F4E" w:rsidRPr="005A7F4E">
        <w:tab/>
        <w:t>During your NHM 491, were you expose</w:t>
      </w:r>
      <w:r w:rsidR="00A80A40">
        <w:t>d</w:t>
      </w:r>
      <w:r w:rsidR="005A7F4E" w:rsidRPr="005A7F4E">
        <w:t xml:space="preserve"> to a</w:t>
      </w:r>
      <w:r>
        <w:t>n</w:t>
      </w:r>
      <w:r w:rsidR="00E553E2">
        <w:t>y</w:t>
      </w:r>
      <w:r>
        <w:t xml:space="preserve"> area related to a </w:t>
      </w:r>
      <w:r w:rsidR="003E19EE">
        <w:t>“cultural” issue</w:t>
      </w:r>
      <w:r>
        <w:t>?</w:t>
      </w:r>
      <w:r>
        <w:br/>
      </w:r>
      <w:r>
        <w:tab/>
      </w:r>
      <w:r>
        <w:tab/>
      </w:r>
      <w:r>
        <w:sym w:font="Wingdings 2" w:char="F030"/>
      </w:r>
      <w:r>
        <w:t xml:space="preserve">   No   </w:t>
      </w:r>
      <w:r>
        <w:tab/>
      </w:r>
      <w:r>
        <w:tab/>
      </w:r>
      <w:r>
        <w:sym w:font="Wingdings 2" w:char="F030"/>
      </w:r>
      <w:r>
        <w:t xml:space="preserve">  Yes (briefly explain what</w:t>
      </w:r>
      <w:r w:rsidR="003E19EE">
        <w:t xml:space="preserve"> cultural </w:t>
      </w:r>
      <w:r>
        <w:t>area</w:t>
      </w:r>
      <w:r w:rsidR="003E19EE">
        <w:t>/issue</w:t>
      </w:r>
      <w:r w:rsidR="00E553E2">
        <w:t>. Use back page if needed</w:t>
      </w:r>
      <w:r>
        <w:t>)</w:t>
      </w:r>
    </w:p>
    <w:sectPr w:rsidR="00CE0AAB" w:rsidRPr="005A7F4E" w:rsidSect="00CE0AAB">
      <w:pgSz w:w="12240" w:h="15840"/>
      <w:pgMar w:top="72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36721"/>
    <w:rsid w:val="000063F6"/>
    <w:rsid w:val="00016855"/>
    <w:rsid w:val="000360DD"/>
    <w:rsid w:val="00036721"/>
    <w:rsid w:val="002F7FA1"/>
    <w:rsid w:val="003E19EE"/>
    <w:rsid w:val="005A7F4E"/>
    <w:rsid w:val="00A751EC"/>
    <w:rsid w:val="00A80A40"/>
    <w:rsid w:val="00C5034E"/>
    <w:rsid w:val="00CE0AAB"/>
    <w:rsid w:val="00E55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aniuh</dc:creator>
  <cp:lastModifiedBy>aniuh</cp:lastModifiedBy>
  <cp:revision>2</cp:revision>
  <cp:lastPrinted>2016-04-26T20:24:00Z</cp:lastPrinted>
  <dcterms:created xsi:type="dcterms:W3CDTF">2016-04-26T20:24:00Z</dcterms:created>
  <dcterms:modified xsi:type="dcterms:W3CDTF">2016-04-26T20:24:00Z</dcterms:modified>
</cp:coreProperties>
</file>